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1B2" w:rsidRPr="00D85B9E" w:rsidRDefault="001451B2" w:rsidP="001451B2">
      <w:pPr>
        <w:jc w:val="right"/>
        <w:rPr>
          <w:b/>
          <w:bCs/>
          <w:szCs w:val="20"/>
          <w:u w:val="single"/>
        </w:rPr>
      </w:pPr>
      <w:r w:rsidRPr="00D85B9E">
        <w:rPr>
          <w:b/>
          <w:bCs/>
          <w:szCs w:val="20"/>
          <w:u w:val="single"/>
        </w:rPr>
        <w:t>04024121</w:t>
      </w:r>
    </w:p>
    <w:p w:rsidR="0008780B" w:rsidRDefault="0008780B" w:rsidP="0008780B">
      <w:pPr>
        <w:jc w:val="center"/>
        <w:rPr>
          <w:b/>
        </w:rPr>
      </w:pPr>
      <w:r w:rsidRPr="001143CA">
        <w:rPr>
          <w:noProof/>
          <w:sz w:val="28"/>
          <w:szCs w:val="28"/>
        </w:rPr>
        <w:drawing>
          <wp:inline distT="0" distB="0" distL="0" distR="0">
            <wp:extent cx="590550" cy="790575"/>
            <wp:effectExtent l="19050" t="0" r="0" b="0"/>
            <wp:docPr id="6" name="Рисунок 1" descr="Герб Нехаево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ехаево документы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43CA">
        <w:rPr>
          <w:b/>
        </w:rPr>
        <w:t xml:space="preserve"> </w:t>
      </w:r>
    </w:p>
    <w:p w:rsidR="0008780B" w:rsidRDefault="0008780B" w:rsidP="0008780B">
      <w:pPr>
        <w:jc w:val="center"/>
        <w:rPr>
          <w:b/>
        </w:rPr>
      </w:pPr>
    </w:p>
    <w:p w:rsidR="0008780B" w:rsidRPr="00694061" w:rsidRDefault="0008780B" w:rsidP="0008780B">
      <w:pPr>
        <w:jc w:val="center"/>
        <w:rPr>
          <w:b/>
        </w:rPr>
      </w:pPr>
      <w:r w:rsidRPr="00694061">
        <w:rPr>
          <w:b/>
        </w:rPr>
        <w:t>АДМИНИСТРАЦИЯ НЕХАЕВСКОГО МУНИЦИПАЛЬНОГО РАЙОНА</w:t>
      </w:r>
    </w:p>
    <w:p w:rsidR="0008780B" w:rsidRPr="00694061" w:rsidRDefault="0008780B" w:rsidP="0008780B">
      <w:pPr>
        <w:jc w:val="center"/>
        <w:rPr>
          <w:b/>
        </w:rPr>
      </w:pPr>
      <w:r w:rsidRPr="00694061">
        <w:rPr>
          <w:b/>
        </w:rPr>
        <w:t>ВОЛГОГРАДСКОЙ ОБЛАСТИ</w:t>
      </w:r>
    </w:p>
    <w:p w:rsidR="0008780B" w:rsidRPr="00694061" w:rsidRDefault="0008780B" w:rsidP="0008780B">
      <w:pPr>
        <w:jc w:val="center"/>
        <w:rPr>
          <w:b/>
          <w:u w:val="single"/>
        </w:rPr>
      </w:pPr>
      <w:r w:rsidRPr="00694061">
        <w:rPr>
          <w:b/>
          <w:u w:val="single"/>
        </w:rPr>
        <w:t>_______________________________________________________________________</w:t>
      </w:r>
    </w:p>
    <w:p w:rsidR="0008780B" w:rsidRPr="00694061" w:rsidRDefault="0008780B" w:rsidP="0008780B">
      <w:pPr>
        <w:jc w:val="center"/>
        <w:rPr>
          <w:b/>
        </w:rPr>
      </w:pPr>
    </w:p>
    <w:p w:rsidR="0008780B" w:rsidRPr="00694061" w:rsidRDefault="0008780B" w:rsidP="0008780B">
      <w:pPr>
        <w:tabs>
          <w:tab w:val="left" w:pos="4207"/>
        </w:tabs>
        <w:jc w:val="center"/>
        <w:rPr>
          <w:b/>
        </w:rPr>
      </w:pPr>
      <w:r w:rsidRPr="00694061">
        <w:rPr>
          <w:b/>
        </w:rPr>
        <w:t>ПОСТАНОВЛЕНИЕ</w:t>
      </w:r>
    </w:p>
    <w:p w:rsidR="0008780B" w:rsidRPr="00D85B9E" w:rsidRDefault="0008780B" w:rsidP="0008780B">
      <w:pPr>
        <w:jc w:val="both"/>
        <w:rPr>
          <w:b/>
          <w:bCs/>
          <w:szCs w:val="20"/>
          <w:u w:val="single"/>
        </w:rPr>
      </w:pPr>
    </w:p>
    <w:p w:rsidR="001451B2" w:rsidRPr="00DB078B" w:rsidRDefault="0008780B" w:rsidP="001451B2">
      <w:pPr>
        <w:rPr>
          <w:sz w:val="28"/>
          <w:szCs w:val="28"/>
        </w:rPr>
      </w:pPr>
      <w:r w:rsidRPr="002F6CFD">
        <w:rPr>
          <w:sz w:val="28"/>
          <w:szCs w:val="28"/>
        </w:rPr>
        <w:br/>
      </w:r>
      <w:r w:rsidR="00A67465" w:rsidRPr="00DB078B">
        <w:rPr>
          <w:sz w:val="28"/>
          <w:szCs w:val="28"/>
        </w:rPr>
        <w:t xml:space="preserve">от </w:t>
      </w:r>
      <w:r w:rsidR="00226D59">
        <w:rPr>
          <w:sz w:val="28"/>
          <w:szCs w:val="28"/>
        </w:rPr>
        <w:t xml:space="preserve">    </w:t>
      </w:r>
      <w:r w:rsidR="00A67465" w:rsidRPr="00DB078B">
        <w:rPr>
          <w:sz w:val="28"/>
          <w:szCs w:val="28"/>
        </w:rPr>
        <w:t xml:space="preserve"> «</w:t>
      </w:r>
      <w:r w:rsidR="000F525A">
        <w:rPr>
          <w:sz w:val="28"/>
          <w:szCs w:val="28"/>
        </w:rPr>
        <w:t xml:space="preserve"> 28 </w:t>
      </w:r>
      <w:r w:rsidR="00B62100">
        <w:rPr>
          <w:sz w:val="28"/>
          <w:szCs w:val="28"/>
        </w:rPr>
        <w:t>»</w:t>
      </w:r>
      <w:r w:rsidR="00A67465" w:rsidRPr="00DB078B">
        <w:rPr>
          <w:sz w:val="28"/>
          <w:szCs w:val="28"/>
        </w:rPr>
        <w:t xml:space="preserve">  </w:t>
      </w:r>
      <w:r w:rsidR="000A332B" w:rsidRPr="00DB078B">
        <w:rPr>
          <w:sz w:val="28"/>
          <w:szCs w:val="28"/>
        </w:rPr>
        <w:t xml:space="preserve"> </w:t>
      </w:r>
      <w:r w:rsidRPr="00DB078B">
        <w:rPr>
          <w:sz w:val="28"/>
          <w:szCs w:val="28"/>
        </w:rPr>
        <w:t xml:space="preserve"> </w:t>
      </w:r>
      <w:r w:rsidR="000F525A">
        <w:rPr>
          <w:sz w:val="28"/>
          <w:szCs w:val="28"/>
        </w:rPr>
        <w:t>04.</w:t>
      </w:r>
      <w:r w:rsidR="00226D59">
        <w:rPr>
          <w:sz w:val="28"/>
          <w:szCs w:val="28"/>
        </w:rPr>
        <w:t xml:space="preserve">  </w:t>
      </w:r>
      <w:r w:rsidR="00737BA4">
        <w:rPr>
          <w:sz w:val="28"/>
          <w:szCs w:val="28"/>
        </w:rPr>
        <w:t xml:space="preserve">   2015</w:t>
      </w:r>
      <w:r w:rsidRPr="00DB078B">
        <w:rPr>
          <w:sz w:val="28"/>
          <w:szCs w:val="28"/>
        </w:rPr>
        <w:t xml:space="preserve"> г.   №</w:t>
      </w:r>
      <w:r w:rsidR="00A67465" w:rsidRPr="00DB078B">
        <w:rPr>
          <w:sz w:val="28"/>
          <w:szCs w:val="28"/>
        </w:rPr>
        <w:t xml:space="preserve"> </w:t>
      </w:r>
      <w:r w:rsidR="00B62100">
        <w:rPr>
          <w:sz w:val="28"/>
          <w:szCs w:val="28"/>
        </w:rPr>
        <w:t xml:space="preserve"> </w:t>
      </w:r>
      <w:r w:rsidR="000F525A">
        <w:rPr>
          <w:sz w:val="28"/>
          <w:szCs w:val="28"/>
        </w:rPr>
        <w:t>317</w:t>
      </w:r>
    </w:p>
    <w:p w:rsidR="000A332B" w:rsidRPr="00DB078B" w:rsidRDefault="000A332B" w:rsidP="001451B2">
      <w:pPr>
        <w:rPr>
          <w:sz w:val="28"/>
          <w:szCs w:val="28"/>
        </w:rPr>
      </w:pPr>
    </w:p>
    <w:p w:rsidR="00694549" w:rsidRDefault="0014772F" w:rsidP="0014772F">
      <w:pPr>
        <w:rPr>
          <w:sz w:val="28"/>
          <w:szCs w:val="28"/>
        </w:rPr>
      </w:pPr>
      <w:r w:rsidRPr="00DB078B">
        <w:rPr>
          <w:sz w:val="28"/>
          <w:szCs w:val="28"/>
        </w:rPr>
        <w:t xml:space="preserve">О внесении изменений  в </w:t>
      </w:r>
      <w:proofErr w:type="gramStart"/>
      <w:r w:rsidR="00694549">
        <w:rPr>
          <w:sz w:val="28"/>
          <w:szCs w:val="28"/>
        </w:rPr>
        <w:t>Административный</w:t>
      </w:r>
      <w:proofErr w:type="gramEnd"/>
      <w:r w:rsidR="00694549">
        <w:rPr>
          <w:sz w:val="28"/>
          <w:szCs w:val="28"/>
        </w:rPr>
        <w:t xml:space="preserve"> </w:t>
      </w:r>
    </w:p>
    <w:p w:rsidR="00694549" w:rsidRDefault="00694549" w:rsidP="00694549">
      <w:pPr>
        <w:rPr>
          <w:sz w:val="28"/>
          <w:szCs w:val="28"/>
        </w:rPr>
      </w:pPr>
      <w:r>
        <w:rPr>
          <w:sz w:val="28"/>
          <w:szCs w:val="28"/>
        </w:rPr>
        <w:t>регламент предоставления государственной услуги</w:t>
      </w:r>
    </w:p>
    <w:p w:rsidR="00694549" w:rsidRDefault="00694549" w:rsidP="00694549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 «</w:t>
      </w:r>
      <w:r w:rsidR="0064374E" w:rsidRPr="00E3554F">
        <w:rPr>
          <w:sz w:val="28"/>
          <w:szCs w:val="28"/>
        </w:rPr>
        <w:t>Выдача</w:t>
      </w:r>
      <w:r w:rsidR="0064374E">
        <w:rPr>
          <w:sz w:val="28"/>
          <w:szCs w:val="28"/>
        </w:rPr>
        <w:t xml:space="preserve"> </w:t>
      </w:r>
      <w:r w:rsidR="0064374E" w:rsidRPr="00E3554F">
        <w:rPr>
          <w:bCs/>
          <w:sz w:val="28"/>
          <w:szCs w:val="28"/>
        </w:rPr>
        <w:t xml:space="preserve">разрешения на совершение </w:t>
      </w:r>
    </w:p>
    <w:p w:rsidR="00694549" w:rsidRDefault="0064374E" w:rsidP="00694549">
      <w:pPr>
        <w:rPr>
          <w:bCs/>
          <w:sz w:val="28"/>
          <w:szCs w:val="28"/>
        </w:rPr>
      </w:pPr>
      <w:r w:rsidRPr="00E3554F">
        <w:rPr>
          <w:bCs/>
          <w:sz w:val="28"/>
          <w:szCs w:val="28"/>
        </w:rPr>
        <w:t>сделок по отчуждению,</w:t>
      </w:r>
      <w:r>
        <w:rPr>
          <w:bCs/>
          <w:sz w:val="28"/>
          <w:szCs w:val="28"/>
        </w:rPr>
        <w:t xml:space="preserve"> </w:t>
      </w:r>
      <w:r w:rsidRPr="00E3554F">
        <w:rPr>
          <w:bCs/>
          <w:sz w:val="28"/>
          <w:szCs w:val="28"/>
        </w:rPr>
        <w:t>в том числе</w:t>
      </w:r>
      <w:r w:rsidR="00694549">
        <w:rPr>
          <w:bCs/>
          <w:sz w:val="28"/>
          <w:szCs w:val="28"/>
        </w:rPr>
        <w:t xml:space="preserve"> </w:t>
      </w:r>
      <w:r w:rsidRPr="00E3554F">
        <w:rPr>
          <w:bCs/>
          <w:sz w:val="28"/>
          <w:szCs w:val="28"/>
        </w:rPr>
        <w:t xml:space="preserve">обмену, </w:t>
      </w:r>
    </w:p>
    <w:p w:rsidR="00694549" w:rsidRDefault="0064374E" w:rsidP="00694549">
      <w:pPr>
        <w:rPr>
          <w:bCs/>
          <w:sz w:val="28"/>
          <w:szCs w:val="28"/>
        </w:rPr>
      </w:pPr>
      <w:r w:rsidRPr="00E3554F">
        <w:rPr>
          <w:bCs/>
          <w:sz w:val="28"/>
          <w:szCs w:val="28"/>
        </w:rPr>
        <w:t>дарению</w:t>
      </w:r>
      <w:r>
        <w:rPr>
          <w:bCs/>
          <w:sz w:val="28"/>
          <w:szCs w:val="28"/>
        </w:rPr>
        <w:t xml:space="preserve"> </w:t>
      </w:r>
      <w:r w:rsidRPr="00E3554F">
        <w:rPr>
          <w:bCs/>
          <w:sz w:val="28"/>
          <w:szCs w:val="28"/>
        </w:rPr>
        <w:t xml:space="preserve">имущества лиц, находящихся </w:t>
      </w:r>
    </w:p>
    <w:p w:rsidR="0064374E" w:rsidRDefault="0064374E" w:rsidP="00694549">
      <w:pPr>
        <w:rPr>
          <w:bCs/>
          <w:sz w:val="28"/>
          <w:szCs w:val="28"/>
        </w:rPr>
      </w:pPr>
      <w:r w:rsidRPr="00E3554F">
        <w:rPr>
          <w:bCs/>
          <w:sz w:val="28"/>
          <w:szCs w:val="28"/>
        </w:rPr>
        <w:t>под опекой</w:t>
      </w:r>
      <w:r>
        <w:rPr>
          <w:bCs/>
          <w:sz w:val="28"/>
          <w:szCs w:val="28"/>
        </w:rPr>
        <w:t xml:space="preserve"> </w:t>
      </w:r>
      <w:r w:rsidRPr="00E3554F">
        <w:rPr>
          <w:bCs/>
          <w:sz w:val="28"/>
          <w:szCs w:val="28"/>
        </w:rPr>
        <w:t>(попечительством), и несовершеннолетних,</w:t>
      </w:r>
    </w:p>
    <w:p w:rsidR="0064374E" w:rsidRDefault="0064374E" w:rsidP="0064374E">
      <w:pPr>
        <w:jc w:val="both"/>
        <w:rPr>
          <w:bCs/>
          <w:sz w:val="28"/>
          <w:szCs w:val="28"/>
        </w:rPr>
      </w:pPr>
      <w:r w:rsidRPr="00E3554F">
        <w:rPr>
          <w:bCs/>
          <w:sz w:val="28"/>
          <w:szCs w:val="28"/>
        </w:rPr>
        <w:t>сдаче его внаем (в аренду), в</w:t>
      </w:r>
      <w:r>
        <w:rPr>
          <w:bCs/>
          <w:sz w:val="28"/>
          <w:szCs w:val="28"/>
        </w:rPr>
        <w:t xml:space="preserve"> </w:t>
      </w:r>
      <w:r w:rsidRPr="00E3554F">
        <w:rPr>
          <w:bCs/>
          <w:sz w:val="28"/>
          <w:szCs w:val="28"/>
        </w:rPr>
        <w:t>безвозмездное</w:t>
      </w:r>
      <w:r>
        <w:rPr>
          <w:bCs/>
          <w:sz w:val="28"/>
          <w:szCs w:val="28"/>
        </w:rPr>
        <w:t xml:space="preserve"> </w:t>
      </w:r>
      <w:r w:rsidRPr="00E3554F">
        <w:rPr>
          <w:bCs/>
          <w:sz w:val="28"/>
          <w:szCs w:val="28"/>
        </w:rPr>
        <w:t xml:space="preserve"> пользование</w:t>
      </w:r>
    </w:p>
    <w:p w:rsidR="0064374E" w:rsidRDefault="0064374E" w:rsidP="0064374E">
      <w:pPr>
        <w:jc w:val="both"/>
        <w:rPr>
          <w:bCs/>
          <w:sz w:val="28"/>
          <w:szCs w:val="28"/>
        </w:rPr>
      </w:pPr>
      <w:r w:rsidRPr="00E3554F">
        <w:rPr>
          <w:bCs/>
          <w:sz w:val="28"/>
          <w:szCs w:val="28"/>
        </w:rPr>
        <w:t>или в залог, сделок,</w:t>
      </w:r>
      <w:r>
        <w:rPr>
          <w:bCs/>
          <w:sz w:val="28"/>
          <w:szCs w:val="28"/>
        </w:rPr>
        <w:t xml:space="preserve"> </w:t>
      </w:r>
      <w:r w:rsidRPr="00E3554F">
        <w:rPr>
          <w:bCs/>
          <w:sz w:val="28"/>
          <w:szCs w:val="28"/>
        </w:rPr>
        <w:t xml:space="preserve">влекущих отказ </w:t>
      </w:r>
      <w:proofErr w:type="gramStart"/>
      <w:r w:rsidRPr="00E3554F">
        <w:rPr>
          <w:bCs/>
          <w:sz w:val="28"/>
          <w:szCs w:val="28"/>
        </w:rPr>
        <w:t>от</w:t>
      </w:r>
      <w:proofErr w:type="gramEnd"/>
      <w:r w:rsidRPr="00E3554F">
        <w:rPr>
          <w:bCs/>
          <w:sz w:val="28"/>
          <w:szCs w:val="28"/>
        </w:rPr>
        <w:t xml:space="preserve"> принадлежащих </w:t>
      </w:r>
    </w:p>
    <w:p w:rsidR="0064374E" w:rsidRDefault="0064374E" w:rsidP="0064374E">
      <w:pPr>
        <w:jc w:val="both"/>
        <w:rPr>
          <w:bCs/>
          <w:sz w:val="28"/>
          <w:szCs w:val="28"/>
        </w:rPr>
      </w:pPr>
      <w:r w:rsidRPr="00E3554F">
        <w:rPr>
          <w:bCs/>
          <w:sz w:val="28"/>
          <w:szCs w:val="28"/>
        </w:rPr>
        <w:t>подопечным и</w:t>
      </w:r>
      <w:r>
        <w:rPr>
          <w:bCs/>
          <w:sz w:val="28"/>
          <w:szCs w:val="28"/>
        </w:rPr>
        <w:t xml:space="preserve"> </w:t>
      </w:r>
      <w:r w:rsidRPr="00E3554F">
        <w:rPr>
          <w:bCs/>
          <w:sz w:val="28"/>
          <w:szCs w:val="28"/>
        </w:rPr>
        <w:t xml:space="preserve">несовершеннолетним прав, раздел </w:t>
      </w:r>
    </w:p>
    <w:p w:rsidR="0064374E" w:rsidRDefault="0064374E" w:rsidP="0064374E">
      <w:pPr>
        <w:jc w:val="both"/>
        <w:rPr>
          <w:bCs/>
          <w:sz w:val="28"/>
          <w:szCs w:val="28"/>
        </w:rPr>
      </w:pPr>
      <w:r w:rsidRPr="00E3554F">
        <w:rPr>
          <w:bCs/>
          <w:sz w:val="28"/>
          <w:szCs w:val="28"/>
        </w:rPr>
        <w:t xml:space="preserve">их имущества, выдел из него долей, а также любых </w:t>
      </w:r>
    </w:p>
    <w:p w:rsidR="0064374E" w:rsidRDefault="0064374E" w:rsidP="0064374E">
      <w:pPr>
        <w:jc w:val="both"/>
        <w:rPr>
          <w:bCs/>
          <w:sz w:val="28"/>
          <w:szCs w:val="28"/>
        </w:rPr>
      </w:pPr>
      <w:r w:rsidRPr="00E3554F">
        <w:rPr>
          <w:bCs/>
          <w:sz w:val="28"/>
          <w:szCs w:val="28"/>
        </w:rPr>
        <w:t xml:space="preserve">других сделок, влекущих уменьшение имущества </w:t>
      </w:r>
    </w:p>
    <w:p w:rsidR="0064374E" w:rsidRDefault="00694549" w:rsidP="0064374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подопечных и несовершеннолетних»</w:t>
      </w:r>
    </w:p>
    <w:p w:rsidR="00694549" w:rsidRDefault="001D7B1F" w:rsidP="0014772F">
      <w:pPr>
        <w:rPr>
          <w:sz w:val="28"/>
          <w:szCs w:val="28"/>
        </w:rPr>
      </w:pPr>
      <w:r>
        <w:rPr>
          <w:sz w:val="28"/>
          <w:szCs w:val="28"/>
        </w:rPr>
        <w:t xml:space="preserve">(в ред. </w:t>
      </w:r>
      <w:r w:rsidR="00694549">
        <w:rPr>
          <w:sz w:val="28"/>
          <w:szCs w:val="28"/>
        </w:rPr>
        <w:t>13.03.15 г.), утвержденный постановлением</w:t>
      </w:r>
    </w:p>
    <w:p w:rsidR="00694549" w:rsidRDefault="00694549" w:rsidP="0014772F">
      <w:pPr>
        <w:rPr>
          <w:sz w:val="28"/>
          <w:szCs w:val="28"/>
        </w:rPr>
      </w:pPr>
      <w:r>
        <w:rPr>
          <w:sz w:val="28"/>
          <w:szCs w:val="28"/>
        </w:rPr>
        <w:t>администрации Нехаевского муниципального района</w:t>
      </w:r>
    </w:p>
    <w:p w:rsidR="00694549" w:rsidRPr="00DB078B" w:rsidRDefault="00694549" w:rsidP="0014772F">
      <w:pPr>
        <w:rPr>
          <w:sz w:val="28"/>
          <w:szCs w:val="28"/>
        </w:rPr>
      </w:pPr>
      <w:r>
        <w:rPr>
          <w:sz w:val="28"/>
          <w:szCs w:val="28"/>
        </w:rPr>
        <w:t>от 27.03.2012 г. № 282</w:t>
      </w:r>
    </w:p>
    <w:p w:rsidR="002C7B4F" w:rsidRDefault="002C7B4F" w:rsidP="00986C3C">
      <w:pPr>
        <w:jc w:val="both"/>
        <w:rPr>
          <w:sz w:val="28"/>
          <w:szCs w:val="28"/>
        </w:rPr>
      </w:pPr>
    </w:p>
    <w:p w:rsidR="004652E7" w:rsidRPr="00DB078B" w:rsidRDefault="004652E7" w:rsidP="00694549">
      <w:pPr>
        <w:ind w:firstLine="709"/>
        <w:jc w:val="both"/>
        <w:rPr>
          <w:sz w:val="28"/>
          <w:szCs w:val="28"/>
        </w:rPr>
      </w:pPr>
      <w:proofErr w:type="gramStart"/>
      <w:r w:rsidRPr="00DB078B">
        <w:rPr>
          <w:sz w:val="28"/>
          <w:szCs w:val="28"/>
        </w:rPr>
        <w:t xml:space="preserve">В целях приведения </w:t>
      </w:r>
      <w:r w:rsidR="00694549">
        <w:rPr>
          <w:sz w:val="28"/>
          <w:szCs w:val="28"/>
        </w:rPr>
        <w:t>Административного регламента предоставления государственной услуги «</w:t>
      </w:r>
      <w:r w:rsidR="0064374E" w:rsidRPr="00E3554F">
        <w:rPr>
          <w:sz w:val="28"/>
          <w:szCs w:val="28"/>
        </w:rPr>
        <w:t>Выдача</w:t>
      </w:r>
      <w:r w:rsidR="0064374E">
        <w:rPr>
          <w:sz w:val="28"/>
          <w:szCs w:val="28"/>
        </w:rPr>
        <w:t xml:space="preserve"> </w:t>
      </w:r>
      <w:r w:rsidR="0064374E" w:rsidRPr="00E3554F">
        <w:rPr>
          <w:bCs/>
          <w:sz w:val="28"/>
          <w:szCs w:val="28"/>
        </w:rPr>
        <w:t xml:space="preserve"> разрешения на совершение сделок по отчуждению, в том числе обмену, дарению</w:t>
      </w:r>
      <w:r w:rsidR="0064374E">
        <w:rPr>
          <w:bCs/>
          <w:sz w:val="28"/>
          <w:szCs w:val="28"/>
        </w:rPr>
        <w:t xml:space="preserve"> </w:t>
      </w:r>
      <w:r w:rsidR="0064374E" w:rsidRPr="00E3554F">
        <w:rPr>
          <w:bCs/>
          <w:sz w:val="28"/>
          <w:szCs w:val="28"/>
        </w:rPr>
        <w:t>имущества лиц, находящихся под опекой</w:t>
      </w:r>
      <w:r w:rsidR="0064374E">
        <w:rPr>
          <w:bCs/>
          <w:sz w:val="28"/>
          <w:szCs w:val="28"/>
        </w:rPr>
        <w:t xml:space="preserve"> </w:t>
      </w:r>
      <w:r w:rsidR="0064374E" w:rsidRPr="00E3554F">
        <w:rPr>
          <w:bCs/>
          <w:sz w:val="28"/>
          <w:szCs w:val="28"/>
        </w:rPr>
        <w:t>(попечительством), и несовершеннолетних, сдаче его внаем (в аренду), в безвозмездное</w:t>
      </w:r>
      <w:r w:rsidR="0064374E">
        <w:rPr>
          <w:bCs/>
          <w:sz w:val="28"/>
          <w:szCs w:val="28"/>
        </w:rPr>
        <w:t xml:space="preserve"> </w:t>
      </w:r>
      <w:r w:rsidR="0064374E" w:rsidRPr="00E3554F">
        <w:rPr>
          <w:bCs/>
          <w:sz w:val="28"/>
          <w:szCs w:val="28"/>
        </w:rPr>
        <w:t xml:space="preserve"> пользование или в залог, сделок, влекущих отказ от принадлежащих подопечным и несовершеннолетним прав, раздел их имущества, выдел из него долей, а также любых других сделок</w:t>
      </w:r>
      <w:proofErr w:type="gramEnd"/>
      <w:r w:rsidR="0064374E" w:rsidRPr="00E3554F">
        <w:rPr>
          <w:bCs/>
          <w:sz w:val="28"/>
          <w:szCs w:val="28"/>
        </w:rPr>
        <w:t>, влекущих уменьшение имущества подопечных и несовершеннолетних"</w:t>
      </w:r>
      <w:r w:rsidR="0064374E">
        <w:rPr>
          <w:sz w:val="28"/>
          <w:szCs w:val="28"/>
        </w:rPr>
        <w:t xml:space="preserve"> </w:t>
      </w:r>
      <w:r w:rsidR="004168A7" w:rsidRPr="00DB078B">
        <w:rPr>
          <w:sz w:val="28"/>
          <w:szCs w:val="28"/>
        </w:rPr>
        <w:t>(в ред.</w:t>
      </w:r>
      <w:r w:rsidR="00694549">
        <w:rPr>
          <w:sz w:val="28"/>
          <w:szCs w:val="28"/>
        </w:rPr>
        <w:t>, 13.03.15 г.</w:t>
      </w:r>
      <w:r w:rsidR="004168A7" w:rsidRPr="00DB078B">
        <w:rPr>
          <w:sz w:val="28"/>
          <w:szCs w:val="28"/>
        </w:rPr>
        <w:t>)</w:t>
      </w:r>
      <w:r w:rsidR="00694549">
        <w:rPr>
          <w:sz w:val="28"/>
          <w:szCs w:val="28"/>
        </w:rPr>
        <w:t>, утвержденного постановлением администрации Нехаевского муниципального района</w:t>
      </w:r>
      <w:r w:rsidR="004168A7" w:rsidRPr="00DB078B">
        <w:rPr>
          <w:sz w:val="28"/>
          <w:szCs w:val="28"/>
        </w:rPr>
        <w:t xml:space="preserve"> </w:t>
      </w:r>
      <w:r w:rsidR="00694549">
        <w:rPr>
          <w:sz w:val="28"/>
          <w:szCs w:val="28"/>
        </w:rPr>
        <w:t>от 27.03.2012 г. № 282 (д</w:t>
      </w:r>
      <w:bookmarkStart w:id="0" w:name="_GoBack"/>
      <w:bookmarkEnd w:id="0"/>
      <w:r w:rsidR="00694549">
        <w:rPr>
          <w:sz w:val="28"/>
          <w:szCs w:val="28"/>
        </w:rPr>
        <w:t xml:space="preserve">алее по тексту – Регламент), </w:t>
      </w:r>
      <w:r w:rsidRPr="00DB078B">
        <w:rPr>
          <w:sz w:val="28"/>
          <w:szCs w:val="28"/>
        </w:rPr>
        <w:t xml:space="preserve">в соответствие с </w:t>
      </w:r>
      <w:r w:rsidR="006407B0" w:rsidRPr="00DB078B">
        <w:rPr>
          <w:sz w:val="28"/>
          <w:szCs w:val="28"/>
        </w:rPr>
        <w:t>де</w:t>
      </w:r>
      <w:r w:rsidRPr="00DB078B">
        <w:rPr>
          <w:sz w:val="28"/>
          <w:szCs w:val="28"/>
        </w:rPr>
        <w:t>йствующим законодательством</w:t>
      </w:r>
      <w:r w:rsidR="00D260B1" w:rsidRPr="00DB078B">
        <w:rPr>
          <w:sz w:val="28"/>
          <w:szCs w:val="28"/>
        </w:rPr>
        <w:t>,</w:t>
      </w:r>
    </w:p>
    <w:p w:rsidR="004652E7" w:rsidRPr="00DB078B" w:rsidRDefault="004652E7" w:rsidP="0014772F">
      <w:pPr>
        <w:jc w:val="both"/>
        <w:rPr>
          <w:sz w:val="28"/>
          <w:szCs w:val="28"/>
        </w:rPr>
      </w:pPr>
      <w:r w:rsidRPr="00DB078B">
        <w:rPr>
          <w:sz w:val="28"/>
          <w:szCs w:val="28"/>
        </w:rPr>
        <w:t xml:space="preserve">   </w:t>
      </w:r>
    </w:p>
    <w:p w:rsidR="0008780B" w:rsidRPr="00DB078B" w:rsidRDefault="0008780B" w:rsidP="0008780B">
      <w:pPr>
        <w:rPr>
          <w:b/>
          <w:sz w:val="28"/>
          <w:szCs w:val="28"/>
        </w:rPr>
      </w:pPr>
      <w:r w:rsidRPr="00DB078B">
        <w:rPr>
          <w:b/>
          <w:sz w:val="28"/>
          <w:szCs w:val="28"/>
        </w:rPr>
        <w:t>п о с т а н о в л я е т</w:t>
      </w:r>
      <w:proofErr w:type="gramStart"/>
      <w:r w:rsidRPr="00DB078B">
        <w:rPr>
          <w:b/>
          <w:sz w:val="28"/>
          <w:szCs w:val="28"/>
        </w:rPr>
        <w:t xml:space="preserve"> :</w:t>
      </w:r>
      <w:proofErr w:type="gramEnd"/>
    </w:p>
    <w:p w:rsidR="002C7B4F" w:rsidRDefault="002C7B4F" w:rsidP="002C7B4F">
      <w:pPr>
        <w:jc w:val="both"/>
        <w:rPr>
          <w:sz w:val="28"/>
          <w:szCs w:val="28"/>
        </w:rPr>
      </w:pPr>
    </w:p>
    <w:p w:rsidR="002C7B4F" w:rsidRDefault="00937F3A" w:rsidP="002C7B4F">
      <w:pPr>
        <w:ind w:firstLine="709"/>
        <w:jc w:val="both"/>
        <w:rPr>
          <w:sz w:val="28"/>
          <w:szCs w:val="28"/>
        </w:rPr>
      </w:pPr>
      <w:r w:rsidRPr="00DB078B">
        <w:rPr>
          <w:sz w:val="28"/>
          <w:szCs w:val="28"/>
        </w:rPr>
        <w:t>1.</w:t>
      </w:r>
      <w:r w:rsidR="00CB4950" w:rsidRPr="00DB078B">
        <w:rPr>
          <w:sz w:val="28"/>
          <w:szCs w:val="28"/>
        </w:rPr>
        <w:t xml:space="preserve"> </w:t>
      </w:r>
      <w:r w:rsidR="00694549">
        <w:rPr>
          <w:sz w:val="28"/>
          <w:szCs w:val="28"/>
        </w:rPr>
        <w:t xml:space="preserve">Внести в Регламент </w:t>
      </w:r>
      <w:r w:rsidR="00144C9A" w:rsidRPr="00DB078B">
        <w:rPr>
          <w:sz w:val="28"/>
          <w:szCs w:val="28"/>
        </w:rPr>
        <w:t>следующие изменения:</w:t>
      </w:r>
    </w:p>
    <w:p w:rsidR="008078C6" w:rsidRDefault="008078C6" w:rsidP="002C7B4F">
      <w:pPr>
        <w:ind w:firstLine="709"/>
        <w:jc w:val="both"/>
        <w:rPr>
          <w:sz w:val="28"/>
          <w:szCs w:val="28"/>
        </w:rPr>
      </w:pPr>
    </w:p>
    <w:p w:rsidR="0076368B" w:rsidRDefault="00694549" w:rsidP="0076368B">
      <w:pPr>
        <w:ind w:firstLine="69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</w:t>
      </w:r>
      <w:r w:rsidR="0076368B" w:rsidRPr="00DB078B">
        <w:rPr>
          <w:sz w:val="28"/>
          <w:szCs w:val="28"/>
        </w:rPr>
        <w:t>.1.</w:t>
      </w:r>
      <w:r w:rsidR="0076368B" w:rsidRPr="00DB078B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Раздел 1 </w:t>
      </w:r>
      <w:r w:rsidR="0076368B">
        <w:rPr>
          <w:color w:val="000000"/>
          <w:sz w:val="28"/>
          <w:szCs w:val="28"/>
        </w:rPr>
        <w:t>Регламент</w:t>
      </w:r>
      <w:r>
        <w:rPr>
          <w:color w:val="000000"/>
          <w:sz w:val="28"/>
          <w:szCs w:val="28"/>
        </w:rPr>
        <w:t>а</w:t>
      </w:r>
      <w:r w:rsidR="0076368B">
        <w:rPr>
          <w:color w:val="000000"/>
          <w:sz w:val="28"/>
          <w:szCs w:val="28"/>
        </w:rPr>
        <w:t xml:space="preserve"> дополнить пунктом 1.3.10. следующего содержания:</w:t>
      </w:r>
    </w:p>
    <w:p w:rsidR="0076368B" w:rsidRPr="00D94780" w:rsidRDefault="0076368B" w:rsidP="0076368B">
      <w:pPr>
        <w:pStyle w:val="a9"/>
        <w:spacing w:after="0" w:line="240" w:lineRule="auto"/>
        <w:ind w:firstLine="69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«1.3.10.</w:t>
      </w:r>
      <w:r w:rsidRPr="00D94780">
        <w:rPr>
          <w:sz w:val="28"/>
          <w:szCs w:val="28"/>
        </w:rPr>
        <w:t xml:space="preserve"> Способы получения информации о месте нахождения, справочных телефонах, графике работы муниципального автономного учреждения «Многофункциональный центр предоставления государственных и муниципальных услуг Нехаевского муниципального района» (далее – МФЦ).</w:t>
      </w:r>
    </w:p>
    <w:p w:rsidR="0076368B" w:rsidRPr="00D94780" w:rsidRDefault="0076368B" w:rsidP="0076368B">
      <w:pPr>
        <w:tabs>
          <w:tab w:val="left" w:pos="567"/>
        </w:tabs>
        <w:autoSpaceDE w:val="0"/>
        <w:autoSpaceDN w:val="0"/>
        <w:adjustRightInd w:val="0"/>
        <w:ind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t>Место нахождения: 403171, Волгоградская область, Нехаевский район,             ст. Нехаевская, ул. Ленина</w:t>
      </w:r>
      <w:r>
        <w:rPr>
          <w:sz w:val="28"/>
          <w:szCs w:val="28"/>
        </w:rPr>
        <w:t>, д. 47</w:t>
      </w:r>
      <w:r w:rsidRPr="00D94780">
        <w:rPr>
          <w:sz w:val="28"/>
          <w:szCs w:val="28"/>
        </w:rPr>
        <w:t xml:space="preserve"> </w:t>
      </w:r>
    </w:p>
    <w:p w:rsidR="0076368B" w:rsidRPr="00D94780" w:rsidRDefault="0076368B" w:rsidP="0076368B">
      <w:pPr>
        <w:tabs>
          <w:tab w:val="left" w:pos="567"/>
        </w:tabs>
        <w:autoSpaceDE w:val="0"/>
        <w:autoSpaceDN w:val="0"/>
        <w:adjustRightInd w:val="0"/>
        <w:ind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t>Телефон/факс: 8(84443) 5-21-36.</w:t>
      </w:r>
    </w:p>
    <w:p w:rsidR="0076368B" w:rsidRPr="00D94780" w:rsidRDefault="0076368B" w:rsidP="0076368B">
      <w:pPr>
        <w:autoSpaceDE w:val="0"/>
        <w:autoSpaceDN w:val="0"/>
        <w:adjustRightInd w:val="0"/>
        <w:ind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t xml:space="preserve">Адрес электронной почты: </w:t>
      </w:r>
      <w:hyperlink r:id="rId6" w:history="1">
        <w:r w:rsidRPr="009314A6">
          <w:rPr>
            <w:rStyle w:val="a6"/>
            <w:sz w:val="28"/>
            <w:szCs w:val="28"/>
          </w:rPr>
          <w:t>mfc20011</w:t>
        </w:r>
        <w:r w:rsidRPr="00D94780">
          <w:rPr>
            <w:rStyle w:val="a6"/>
            <w:sz w:val="28"/>
            <w:szCs w:val="28"/>
          </w:rPr>
          <w:t>@</w:t>
        </w:r>
        <w:r w:rsidRPr="009314A6">
          <w:rPr>
            <w:rStyle w:val="a6"/>
            <w:sz w:val="28"/>
            <w:szCs w:val="28"/>
          </w:rPr>
          <w:t>volganet.ru</w:t>
        </w:r>
      </w:hyperlink>
    </w:p>
    <w:p w:rsidR="0076368B" w:rsidRPr="00D94780" w:rsidRDefault="0076368B" w:rsidP="0076368B">
      <w:pPr>
        <w:autoSpaceDE w:val="0"/>
        <w:autoSpaceDN w:val="0"/>
        <w:adjustRightInd w:val="0"/>
        <w:ind w:firstLine="695"/>
        <w:jc w:val="both"/>
        <w:rPr>
          <w:sz w:val="28"/>
          <w:szCs w:val="28"/>
        </w:rPr>
      </w:pPr>
      <w:r>
        <w:rPr>
          <w:sz w:val="28"/>
          <w:szCs w:val="28"/>
        </w:rPr>
        <w:t>Режим</w:t>
      </w:r>
      <w:r w:rsidRPr="00D94780">
        <w:rPr>
          <w:sz w:val="28"/>
          <w:szCs w:val="28"/>
        </w:rPr>
        <w:t xml:space="preserve"> работы:</w:t>
      </w:r>
    </w:p>
    <w:p w:rsidR="0076368B" w:rsidRPr="00D94780" w:rsidRDefault="0076368B" w:rsidP="0076368B">
      <w:pPr>
        <w:pStyle w:val="a8"/>
        <w:ind w:left="0" w:firstLine="69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94780">
        <w:rPr>
          <w:sz w:val="28"/>
          <w:szCs w:val="28"/>
        </w:rPr>
        <w:t>онедельник</w:t>
      </w:r>
      <w:r>
        <w:rPr>
          <w:sz w:val="28"/>
          <w:szCs w:val="28"/>
        </w:rPr>
        <w:t xml:space="preserve"> </w:t>
      </w:r>
      <w:r w:rsidRPr="00D9478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94780">
        <w:rPr>
          <w:sz w:val="28"/>
          <w:szCs w:val="28"/>
        </w:rPr>
        <w:t xml:space="preserve"> </w:t>
      </w:r>
      <w:r>
        <w:rPr>
          <w:sz w:val="28"/>
          <w:szCs w:val="28"/>
        </w:rPr>
        <w:t>пятница:</w:t>
      </w:r>
      <w:r w:rsidRPr="00D94780">
        <w:rPr>
          <w:sz w:val="28"/>
          <w:szCs w:val="28"/>
        </w:rPr>
        <w:t xml:space="preserve"> </w:t>
      </w:r>
      <w:r>
        <w:rPr>
          <w:sz w:val="28"/>
          <w:szCs w:val="28"/>
        </w:rPr>
        <w:t>8:00 до 16</w:t>
      </w:r>
      <w:r w:rsidRPr="00D94780">
        <w:rPr>
          <w:sz w:val="28"/>
          <w:szCs w:val="28"/>
        </w:rPr>
        <w:t>:</w:t>
      </w:r>
      <w:r>
        <w:rPr>
          <w:sz w:val="28"/>
          <w:szCs w:val="28"/>
        </w:rPr>
        <w:t>12</w:t>
      </w:r>
    </w:p>
    <w:p w:rsidR="0076368B" w:rsidRPr="00D94780" w:rsidRDefault="0076368B" w:rsidP="0076368B">
      <w:pPr>
        <w:pStyle w:val="a8"/>
        <w:ind w:left="0"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t>перерыв на обед: с 1</w:t>
      </w:r>
      <w:r>
        <w:rPr>
          <w:sz w:val="28"/>
          <w:szCs w:val="28"/>
        </w:rPr>
        <w:t>2</w:t>
      </w:r>
      <w:r w:rsidRPr="00D94780">
        <w:rPr>
          <w:sz w:val="28"/>
          <w:szCs w:val="28"/>
        </w:rPr>
        <w:t>:00 до 1</w:t>
      </w:r>
      <w:r>
        <w:rPr>
          <w:sz w:val="28"/>
          <w:szCs w:val="28"/>
        </w:rPr>
        <w:t>3</w:t>
      </w:r>
      <w:r w:rsidRPr="00D94780">
        <w:rPr>
          <w:sz w:val="28"/>
          <w:szCs w:val="28"/>
        </w:rPr>
        <w:t xml:space="preserve">:00 </w:t>
      </w:r>
    </w:p>
    <w:p w:rsidR="0076368B" w:rsidRDefault="0076368B" w:rsidP="0076368B">
      <w:pPr>
        <w:pStyle w:val="a8"/>
        <w:ind w:left="0"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t xml:space="preserve">выходные дни: </w:t>
      </w:r>
      <w:r>
        <w:rPr>
          <w:sz w:val="28"/>
          <w:szCs w:val="28"/>
        </w:rPr>
        <w:t xml:space="preserve">суббота, </w:t>
      </w:r>
      <w:r w:rsidRPr="00D94780">
        <w:rPr>
          <w:sz w:val="28"/>
          <w:szCs w:val="28"/>
        </w:rPr>
        <w:t>воскресенье</w:t>
      </w:r>
      <w:r>
        <w:rPr>
          <w:sz w:val="28"/>
          <w:szCs w:val="28"/>
        </w:rPr>
        <w:t>, нерабочие праздничные дни».</w:t>
      </w:r>
    </w:p>
    <w:p w:rsidR="0076368B" w:rsidRDefault="0076368B" w:rsidP="0076368B">
      <w:pPr>
        <w:pStyle w:val="a8"/>
        <w:ind w:left="0" w:firstLine="695"/>
        <w:jc w:val="both"/>
        <w:rPr>
          <w:sz w:val="28"/>
          <w:szCs w:val="28"/>
        </w:rPr>
      </w:pPr>
    </w:p>
    <w:p w:rsidR="0076368B" w:rsidRDefault="00694549" w:rsidP="0076368B">
      <w:pPr>
        <w:pStyle w:val="a8"/>
        <w:ind w:left="0" w:firstLine="695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6368B">
        <w:rPr>
          <w:sz w:val="28"/>
          <w:szCs w:val="28"/>
        </w:rPr>
        <w:t xml:space="preserve">.2. </w:t>
      </w:r>
      <w:r>
        <w:rPr>
          <w:sz w:val="28"/>
          <w:szCs w:val="28"/>
        </w:rPr>
        <w:t xml:space="preserve">Раздел 2 </w:t>
      </w:r>
      <w:r w:rsidR="0076368B">
        <w:rPr>
          <w:sz w:val="28"/>
          <w:szCs w:val="28"/>
        </w:rPr>
        <w:t>Регламент</w:t>
      </w:r>
      <w:r>
        <w:rPr>
          <w:sz w:val="28"/>
          <w:szCs w:val="28"/>
        </w:rPr>
        <w:t>а</w:t>
      </w:r>
      <w:r w:rsidR="0076368B">
        <w:rPr>
          <w:sz w:val="28"/>
          <w:szCs w:val="28"/>
        </w:rPr>
        <w:t xml:space="preserve"> дополнить пунктом 2.13.2. следующего содержания:</w:t>
      </w:r>
    </w:p>
    <w:p w:rsidR="0076368B" w:rsidRPr="00F649F8" w:rsidRDefault="0076368B" w:rsidP="0076368B">
      <w:pPr>
        <w:autoSpaceDE w:val="0"/>
        <w:autoSpaceDN w:val="0"/>
        <w:adjustRightInd w:val="0"/>
        <w:ind w:firstLine="695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«2.13.2. </w:t>
      </w:r>
      <w:r w:rsidRPr="00F649F8">
        <w:rPr>
          <w:sz w:val="28"/>
          <w:szCs w:val="28"/>
        </w:rPr>
        <w:t>Иные требования, в том числе учитывающие особенности предоставления  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форме.</w:t>
      </w:r>
    </w:p>
    <w:p w:rsidR="0076368B" w:rsidRPr="00F649F8" w:rsidRDefault="0076368B" w:rsidP="0076368B">
      <w:pPr>
        <w:autoSpaceDE w:val="0"/>
        <w:autoSpaceDN w:val="0"/>
        <w:adjustRightInd w:val="0"/>
        <w:ind w:firstLine="695"/>
        <w:jc w:val="both"/>
        <w:outlineLvl w:val="1"/>
        <w:rPr>
          <w:sz w:val="28"/>
          <w:szCs w:val="28"/>
        </w:rPr>
      </w:pPr>
      <w:r w:rsidRPr="00F649F8">
        <w:rPr>
          <w:sz w:val="28"/>
          <w:szCs w:val="28"/>
        </w:rPr>
        <w:t>Предоставление муниципальной услуги в многофункциональном центре осуществляется по принципу «одного окна» в соответствии с законодательством Российской Федерации.</w:t>
      </w:r>
    </w:p>
    <w:p w:rsidR="0076368B" w:rsidRPr="00DB078B" w:rsidRDefault="0076368B" w:rsidP="0076368B">
      <w:pPr>
        <w:pStyle w:val="a8"/>
        <w:ind w:left="0" w:firstLine="695"/>
        <w:jc w:val="both"/>
        <w:rPr>
          <w:color w:val="000000"/>
          <w:sz w:val="28"/>
          <w:szCs w:val="28"/>
        </w:rPr>
      </w:pPr>
      <w:r w:rsidRPr="00F649F8">
        <w:rPr>
          <w:sz w:val="28"/>
          <w:szCs w:val="28"/>
        </w:rPr>
        <w:t>Многофункциональный центр осуществляет прием и регистрацию заявления о предоставлении  муниципальной услуги, а также направление межведомственных запросов и получение на них ответов</w:t>
      </w:r>
      <w:r>
        <w:rPr>
          <w:sz w:val="28"/>
          <w:szCs w:val="28"/>
        </w:rPr>
        <w:t>».</w:t>
      </w:r>
    </w:p>
    <w:p w:rsidR="009A1076" w:rsidRPr="00DB078B" w:rsidRDefault="009A1076" w:rsidP="009A107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CB4950" w:rsidRPr="00DB078B" w:rsidRDefault="00694549" w:rsidP="0076368B">
      <w:pPr>
        <w:autoSpaceDE w:val="0"/>
        <w:autoSpaceDN w:val="0"/>
        <w:adjustRightInd w:val="0"/>
        <w:ind w:right="-1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F172DB" w:rsidRPr="00DB078B">
        <w:rPr>
          <w:sz w:val="28"/>
          <w:szCs w:val="28"/>
        </w:rPr>
        <w:t>.</w:t>
      </w:r>
      <w:r w:rsidRPr="0069454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Постановление подлежит обнародованию и размещению на официальном сайте администрации Нехаевского муниципального района Волгоградской области </w:t>
      </w:r>
      <w:hyperlink r:id="rId7" w:history="1">
        <w:r w:rsidRPr="00C9142D">
          <w:rPr>
            <w:rStyle w:val="a6"/>
            <w:sz w:val="28"/>
            <w:szCs w:val="28"/>
          </w:rPr>
          <w:t>http://nehaevadm.ru/</w:t>
        </w:r>
      </w:hyperlink>
      <w:r>
        <w:rPr>
          <w:color w:val="000000"/>
          <w:sz w:val="28"/>
          <w:szCs w:val="28"/>
        </w:rPr>
        <w:t>, и  вступает в силу с момента обнародования.</w:t>
      </w:r>
    </w:p>
    <w:p w:rsidR="009A1076" w:rsidRPr="00DB078B" w:rsidRDefault="009A1076" w:rsidP="00B422A3">
      <w:pPr>
        <w:autoSpaceDE w:val="0"/>
        <w:autoSpaceDN w:val="0"/>
        <w:adjustRightInd w:val="0"/>
        <w:ind w:right="-365" w:firstLine="567"/>
        <w:jc w:val="both"/>
        <w:outlineLvl w:val="1"/>
        <w:rPr>
          <w:sz w:val="28"/>
          <w:szCs w:val="28"/>
        </w:rPr>
      </w:pPr>
    </w:p>
    <w:p w:rsidR="00937F3A" w:rsidRPr="00DB078B" w:rsidRDefault="00694549" w:rsidP="002C7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37F3A" w:rsidRPr="00DB078B">
        <w:rPr>
          <w:sz w:val="28"/>
          <w:szCs w:val="28"/>
        </w:rPr>
        <w:t>.</w:t>
      </w:r>
      <w:r w:rsidR="001074E4" w:rsidRPr="00DB078B">
        <w:rPr>
          <w:sz w:val="28"/>
          <w:szCs w:val="28"/>
        </w:rPr>
        <w:t xml:space="preserve"> </w:t>
      </w:r>
      <w:proofErr w:type="gramStart"/>
      <w:r w:rsidR="00937F3A" w:rsidRPr="00DB078B">
        <w:rPr>
          <w:sz w:val="28"/>
          <w:szCs w:val="28"/>
        </w:rPr>
        <w:t>Контроль за</w:t>
      </w:r>
      <w:proofErr w:type="gramEnd"/>
      <w:r w:rsidR="00937F3A" w:rsidRPr="00DB078B">
        <w:rPr>
          <w:sz w:val="28"/>
          <w:szCs w:val="28"/>
        </w:rPr>
        <w:t xml:space="preserve"> исполнением данного постановления возложить на </w:t>
      </w:r>
      <w:r w:rsidR="002173CF" w:rsidRPr="00DB078B">
        <w:rPr>
          <w:sz w:val="28"/>
          <w:szCs w:val="28"/>
        </w:rPr>
        <w:t>заместителя главы</w:t>
      </w:r>
      <w:r w:rsidR="0076368B">
        <w:rPr>
          <w:sz w:val="28"/>
          <w:szCs w:val="28"/>
        </w:rPr>
        <w:t xml:space="preserve"> администрации</w:t>
      </w:r>
      <w:r w:rsidR="00F172DB" w:rsidRPr="00DB078B">
        <w:rPr>
          <w:sz w:val="28"/>
          <w:szCs w:val="28"/>
        </w:rPr>
        <w:t xml:space="preserve"> </w:t>
      </w:r>
      <w:r w:rsidR="00937F3A" w:rsidRPr="00DB078B">
        <w:rPr>
          <w:sz w:val="28"/>
          <w:szCs w:val="28"/>
        </w:rPr>
        <w:t>Нехаевского муниципального района</w:t>
      </w:r>
      <w:r w:rsidR="0076368B">
        <w:rPr>
          <w:sz w:val="28"/>
          <w:szCs w:val="28"/>
        </w:rPr>
        <w:t xml:space="preserve"> С.Ф. Зеленскую</w:t>
      </w:r>
      <w:r w:rsidR="00937F3A" w:rsidRPr="00DB078B">
        <w:rPr>
          <w:sz w:val="28"/>
          <w:szCs w:val="28"/>
        </w:rPr>
        <w:t>.</w:t>
      </w:r>
    </w:p>
    <w:p w:rsidR="00BB3CF8" w:rsidRPr="00DB078B" w:rsidRDefault="00BB3CF8" w:rsidP="00F43076">
      <w:pPr>
        <w:jc w:val="both"/>
        <w:rPr>
          <w:sz w:val="28"/>
          <w:szCs w:val="28"/>
        </w:rPr>
      </w:pPr>
    </w:p>
    <w:p w:rsidR="0008780B" w:rsidRPr="00DB078B" w:rsidRDefault="0008780B" w:rsidP="00F43076">
      <w:pPr>
        <w:jc w:val="both"/>
        <w:rPr>
          <w:sz w:val="28"/>
          <w:szCs w:val="28"/>
        </w:rPr>
      </w:pPr>
    </w:p>
    <w:p w:rsidR="0076368B" w:rsidRDefault="005278D3" w:rsidP="002173C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37F3A" w:rsidRPr="00DB078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37F3A" w:rsidRPr="00DB078B">
        <w:rPr>
          <w:sz w:val="28"/>
          <w:szCs w:val="28"/>
        </w:rPr>
        <w:t xml:space="preserve"> </w:t>
      </w:r>
      <w:r w:rsidR="0076368B">
        <w:rPr>
          <w:sz w:val="28"/>
          <w:szCs w:val="28"/>
        </w:rPr>
        <w:t>администрации</w:t>
      </w:r>
    </w:p>
    <w:p w:rsidR="00933222" w:rsidRPr="00DB078B" w:rsidRDefault="00937F3A" w:rsidP="002173CF">
      <w:pPr>
        <w:jc w:val="both"/>
        <w:rPr>
          <w:sz w:val="28"/>
          <w:szCs w:val="28"/>
        </w:rPr>
      </w:pPr>
      <w:r w:rsidRPr="00DB078B">
        <w:rPr>
          <w:sz w:val="28"/>
          <w:szCs w:val="28"/>
        </w:rPr>
        <w:t>Нехаевского</w:t>
      </w:r>
      <w:r w:rsidR="0008780B" w:rsidRPr="00DB078B">
        <w:rPr>
          <w:sz w:val="28"/>
          <w:szCs w:val="28"/>
        </w:rPr>
        <w:t xml:space="preserve"> </w:t>
      </w:r>
      <w:r w:rsidRPr="00DB078B">
        <w:rPr>
          <w:sz w:val="28"/>
          <w:szCs w:val="28"/>
        </w:rPr>
        <w:t>муниципального района</w:t>
      </w:r>
      <w:r w:rsidR="00F43076" w:rsidRPr="00DB078B">
        <w:rPr>
          <w:sz w:val="28"/>
          <w:szCs w:val="28"/>
        </w:rPr>
        <w:t xml:space="preserve">        </w:t>
      </w:r>
      <w:r w:rsidR="009A1076" w:rsidRPr="00DB078B">
        <w:rPr>
          <w:sz w:val="28"/>
          <w:szCs w:val="28"/>
        </w:rPr>
        <w:t xml:space="preserve">           </w:t>
      </w:r>
      <w:r w:rsidR="00DB078B">
        <w:rPr>
          <w:sz w:val="28"/>
          <w:szCs w:val="28"/>
        </w:rPr>
        <w:t xml:space="preserve">        </w:t>
      </w:r>
      <w:r w:rsidR="005278D3">
        <w:rPr>
          <w:sz w:val="28"/>
          <w:szCs w:val="28"/>
        </w:rPr>
        <w:t xml:space="preserve">          </w:t>
      </w:r>
      <w:r w:rsidR="0076368B">
        <w:rPr>
          <w:sz w:val="28"/>
          <w:szCs w:val="28"/>
        </w:rPr>
        <w:t xml:space="preserve">          </w:t>
      </w:r>
      <w:r w:rsidR="005278D3">
        <w:rPr>
          <w:sz w:val="28"/>
          <w:szCs w:val="28"/>
        </w:rPr>
        <w:t xml:space="preserve">   </w:t>
      </w:r>
      <w:r w:rsidR="00DB078B">
        <w:rPr>
          <w:sz w:val="28"/>
          <w:szCs w:val="28"/>
        </w:rPr>
        <w:t xml:space="preserve"> </w:t>
      </w:r>
      <w:r w:rsidR="0076368B">
        <w:rPr>
          <w:sz w:val="28"/>
          <w:szCs w:val="28"/>
        </w:rPr>
        <w:t>Е.В. Легчило</w:t>
      </w:r>
    </w:p>
    <w:sectPr w:rsidR="00933222" w:rsidRPr="00DB078B" w:rsidSect="0076368B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050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C4D4F1A"/>
    <w:multiLevelType w:val="hybridMultilevel"/>
    <w:tmpl w:val="BEBE2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D54D3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677A7A13"/>
    <w:multiLevelType w:val="hybridMultilevel"/>
    <w:tmpl w:val="FEB85E96"/>
    <w:lvl w:ilvl="0" w:tplc="5ED22E4A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1488F3AA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7BE0AD8E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CFBA9ED2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5D9C92D0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D046B0A0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8CDA1344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8C54EA1E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D386124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CD27D8"/>
    <w:rsid w:val="00026323"/>
    <w:rsid w:val="00026585"/>
    <w:rsid w:val="00043EE4"/>
    <w:rsid w:val="00063A89"/>
    <w:rsid w:val="00086CDE"/>
    <w:rsid w:val="0008780B"/>
    <w:rsid w:val="000A332B"/>
    <w:rsid w:val="000A465B"/>
    <w:rsid w:val="000A7364"/>
    <w:rsid w:val="000C4EAD"/>
    <w:rsid w:val="000E069E"/>
    <w:rsid w:val="000F525A"/>
    <w:rsid w:val="001074E4"/>
    <w:rsid w:val="00122929"/>
    <w:rsid w:val="00123B7D"/>
    <w:rsid w:val="0012401A"/>
    <w:rsid w:val="00144C9A"/>
    <w:rsid w:val="001451B2"/>
    <w:rsid w:val="0014772F"/>
    <w:rsid w:val="0016011F"/>
    <w:rsid w:val="00164D0A"/>
    <w:rsid w:val="00165A78"/>
    <w:rsid w:val="00171659"/>
    <w:rsid w:val="001757E6"/>
    <w:rsid w:val="00176367"/>
    <w:rsid w:val="00181BCF"/>
    <w:rsid w:val="00197CFE"/>
    <w:rsid w:val="001B4D3D"/>
    <w:rsid w:val="001D0CC4"/>
    <w:rsid w:val="001D7B1F"/>
    <w:rsid w:val="001F6AD3"/>
    <w:rsid w:val="002173CF"/>
    <w:rsid w:val="00217493"/>
    <w:rsid w:val="00226D59"/>
    <w:rsid w:val="00230DC6"/>
    <w:rsid w:val="002528D8"/>
    <w:rsid w:val="00254A0D"/>
    <w:rsid w:val="002708D9"/>
    <w:rsid w:val="00271C2F"/>
    <w:rsid w:val="00281B25"/>
    <w:rsid w:val="00285B08"/>
    <w:rsid w:val="002A1187"/>
    <w:rsid w:val="002C49CA"/>
    <w:rsid w:val="002C7B4F"/>
    <w:rsid w:val="002D3744"/>
    <w:rsid w:val="002E1681"/>
    <w:rsid w:val="002F2296"/>
    <w:rsid w:val="003052FD"/>
    <w:rsid w:val="00313E09"/>
    <w:rsid w:val="003158C7"/>
    <w:rsid w:val="00323901"/>
    <w:rsid w:val="0032587A"/>
    <w:rsid w:val="0032691A"/>
    <w:rsid w:val="00341BB7"/>
    <w:rsid w:val="00371234"/>
    <w:rsid w:val="00396D7F"/>
    <w:rsid w:val="003C153F"/>
    <w:rsid w:val="003C3063"/>
    <w:rsid w:val="003D0DEA"/>
    <w:rsid w:val="003D3D7A"/>
    <w:rsid w:val="003D5282"/>
    <w:rsid w:val="003E368D"/>
    <w:rsid w:val="003F4D35"/>
    <w:rsid w:val="004070A2"/>
    <w:rsid w:val="00413222"/>
    <w:rsid w:val="004168A7"/>
    <w:rsid w:val="004268AD"/>
    <w:rsid w:val="00444438"/>
    <w:rsid w:val="004579D5"/>
    <w:rsid w:val="004652E7"/>
    <w:rsid w:val="00486630"/>
    <w:rsid w:val="004927EE"/>
    <w:rsid w:val="004935A9"/>
    <w:rsid w:val="004C0D34"/>
    <w:rsid w:val="004C3A52"/>
    <w:rsid w:val="004D4814"/>
    <w:rsid w:val="004D6DB5"/>
    <w:rsid w:val="004F2932"/>
    <w:rsid w:val="004F5039"/>
    <w:rsid w:val="0050334D"/>
    <w:rsid w:val="00512BD9"/>
    <w:rsid w:val="005278D3"/>
    <w:rsid w:val="00541FBA"/>
    <w:rsid w:val="00584519"/>
    <w:rsid w:val="00585EFF"/>
    <w:rsid w:val="0059148C"/>
    <w:rsid w:val="005974E4"/>
    <w:rsid w:val="005E2535"/>
    <w:rsid w:val="005F04FC"/>
    <w:rsid w:val="005F3AD7"/>
    <w:rsid w:val="00601150"/>
    <w:rsid w:val="0061168F"/>
    <w:rsid w:val="00614C8C"/>
    <w:rsid w:val="00621EBF"/>
    <w:rsid w:val="0062260E"/>
    <w:rsid w:val="006232DE"/>
    <w:rsid w:val="00625142"/>
    <w:rsid w:val="006305AF"/>
    <w:rsid w:val="006407B0"/>
    <w:rsid w:val="006413E8"/>
    <w:rsid w:val="0064374E"/>
    <w:rsid w:val="006450DC"/>
    <w:rsid w:val="00663655"/>
    <w:rsid w:val="00694549"/>
    <w:rsid w:val="006A25E3"/>
    <w:rsid w:val="006A3613"/>
    <w:rsid w:val="006C0F00"/>
    <w:rsid w:val="006E4944"/>
    <w:rsid w:val="006F2DE0"/>
    <w:rsid w:val="007003AC"/>
    <w:rsid w:val="00710C32"/>
    <w:rsid w:val="0071570F"/>
    <w:rsid w:val="007220F4"/>
    <w:rsid w:val="00730036"/>
    <w:rsid w:val="00737BA4"/>
    <w:rsid w:val="00744722"/>
    <w:rsid w:val="0076368B"/>
    <w:rsid w:val="00767864"/>
    <w:rsid w:val="00771C6F"/>
    <w:rsid w:val="00772BD3"/>
    <w:rsid w:val="00782BD0"/>
    <w:rsid w:val="007A237F"/>
    <w:rsid w:val="007C192A"/>
    <w:rsid w:val="007C6046"/>
    <w:rsid w:val="007D71D9"/>
    <w:rsid w:val="007E1980"/>
    <w:rsid w:val="007F08D5"/>
    <w:rsid w:val="007F438D"/>
    <w:rsid w:val="007F57C0"/>
    <w:rsid w:val="00802EF3"/>
    <w:rsid w:val="008078C6"/>
    <w:rsid w:val="00813CDF"/>
    <w:rsid w:val="008452B8"/>
    <w:rsid w:val="00865CCF"/>
    <w:rsid w:val="00874CCD"/>
    <w:rsid w:val="00876BEB"/>
    <w:rsid w:val="00880B26"/>
    <w:rsid w:val="008C2ADD"/>
    <w:rsid w:val="008D413D"/>
    <w:rsid w:val="008E14D2"/>
    <w:rsid w:val="008E1B4A"/>
    <w:rsid w:val="008F3D1C"/>
    <w:rsid w:val="008F5A9B"/>
    <w:rsid w:val="00912C33"/>
    <w:rsid w:val="009151FE"/>
    <w:rsid w:val="00917574"/>
    <w:rsid w:val="00924190"/>
    <w:rsid w:val="00930C06"/>
    <w:rsid w:val="00933222"/>
    <w:rsid w:val="00934BDD"/>
    <w:rsid w:val="00937F3A"/>
    <w:rsid w:val="009432B9"/>
    <w:rsid w:val="00961C23"/>
    <w:rsid w:val="00972F50"/>
    <w:rsid w:val="00981EA3"/>
    <w:rsid w:val="00986C3C"/>
    <w:rsid w:val="009A1076"/>
    <w:rsid w:val="009B08E1"/>
    <w:rsid w:val="009D5FBF"/>
    <w:rsid w:val="00A13B96"/>
    <w:rsid w:val="00A20A82"/>
    <w:rsid w:val="00A45CDD"/>
    <w:rsid w:val="00A54371"/>
    <w:rsid w:val="00A65BFC"/>
    <w:rsid w:val="00A67465"/>
    <w:rsid w:val="00A75180"/>
    <w:rsid w:val="00A87753"/>
    <w:rsid w:val="00A96210"/>
    <w:rsid w:val="00AB2217"/>
    <w:rsid w:val="00AB317A"/>
    <w:rsid w:val="00AC202C"/>
    <w:rsid w:val="00AC7C65"/>
    <w:rsid w:val="00AF3AA0"/>
    <w:rsid w:val="00AF4F00"/>
    <w:rsid w:val="00B1586A"/>
    <w:rsid w:val="00B163F9"/>
    <w:rsid w:val="00B172DF"/>
    <w:rsid w:val="00B2100E"/>
    <w:rsid w:val="00B26822"/>
    <w:rsid w:val="00B32206"/>
    <w:rsid w:val="00B422A3"/>
    <w:rsid w:val="00B43DFE"/>
    <w:rsid w:val="00B56464"/>
    <w:rsid w:val="00B62100"/>
    <w:rsid w:val="00B633F7"/>
    <w:rsid w:val="00B72BC4"/>
    <w:rsid w:val="00B906E6"/>
    <w:rsid w:val="00B907C5"/>
    <w:rsid w:val="00B90B76"/>
    <w:rsid w:val="00BA27BD"/>
    <w:rsid w:val="00BA60D9"/>
    <w:rsid w:val="00BB2223"/>
    <w:rsid w:val="00BB3CF8"/>
    <w:rsid w:val="00BB58CF"/>
    <w:rsid w:val="00BC30E4"/>
    <w:rsid w:val="00BD30E6"/>
    <w:rsid w:val="00BD79E5"/>
    <w:rsid w:val="00BE2711"/>
    <w:rsid w:val="00C40A48"/>
    <w:rsid w:val="00C80989"/>
    <w:rsid w:val="00CB293B"/>
    <w:rsid w:val="00CB4950"/>
    <w:rsid w:val="00CC7A6E"/>
    <w:rsid w:val="00CD27D8"/>
    <w:rsid w:val="00CE20D3"/>
    <w:rsid w:val="00CE4A32"/>
    <w:rsid w:val="00CE788E"/>
    <w:rsid w:val="00CF7804"/>
    <w:rsid w:val="00D01B5B"/>
    <w:rsid w:val="00D05043"/>
    <w:rsid w:val="00D254DE"/>
    <w:rsid w:val="00D260B1"/>
    <w:rsid w:val="00D26622"/>
    <w:rsid w:val="00D4567E"/>
    <w:rsid w:val="00D51669"/>
    <w:rsid w:val="00D62536"/>
    <w:rsid w:val="00D62891"/>
    <w:rsid w:val="00D81452"/>
    <w:rsid w:val="00D85B6E"/>
    <w:rsid w:val="00D93FD6"/>
    <w:rsid w:val="00DA1C7E"/>
    <w:rsid w:val="00DB078B"/>
    <w:rsid w:val="00DB41D6"/>
    <w:rsid w:val="00DB4D72"/>
    <w:rsid w:val="00DC20BF"/>
    <w:rsid w:val="00DF1547"/>
    <w:rsid w:val="00DF22F8"/>
    <w:rsid w:val="00DF7214"/>
    <w:rsid w:val="00E06B55"/>
    <w:rsid w:val="00E06D2C"/>
    <w:rsid w:val="00E31EF1"/>
    <w:rsid w:val="00E50E4F"/>
    <w:rsid w:val="00E53281"/>
    <w:rsid w:val="00E54580"/>
    <w:rsid w:val="00E601E8"/>
    <w:rsid w:val="00E677E1"/>
    <w:rsid w:val="00EA5783"/>
    <w:rsid w:val="00EB1DBE"/>
    <w:rsid w:val="00EB24BD"/>
    <w:rsid w:val="00EB3EFB"/>
    <w:rsid w:val="00EB791C"/>
    <w:rsid w:val="00EC0B60"/>
    <w:rsid w:val="00EE3775"/>
    <w:rsid w:val="00EE49DB"/>
    <w:rsid w:val="00EE662D"/>
    <w:rsid w:val="00EE6E81"/>
    <w:rsid w:val="00F02293"/>
    <w:rsid w:val="00F112E6"/>
    <w:rsid w:val="00F172DB"/>
    <w:rsid w:val="00F43076"/>
    <w:rsid w:val="00F53DC6"/>
    <w:rsid w:val="00F57567"/>
    <w:rsid w:val="00F623C3"/>
    <w:rsid w:val="00F627C2"/>
    <w:rsid w:val="00FC0FC9"/>
    <w:rsid w:val="00FC50EC"/>
    <w:rsid w:val="00FC7DAD"/>
    <w:rsid w:val="00FD5531"/>
    <w:rsid w:val="00FD638B"/>
    <w:rsid w:val="00FE1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4D3D"/>
    <w:rPr>
      <w:sz w:val="24"/>
      <w:szCs w:val="24"/>
    </w:rPr>
  </w:style>
  <w:style w:type="paragraph" w:styleId="1">
    <w:name w:val="heading 1"/>
    <w:basedOn w:val="a"/>
    <w:next w:val="a"/>
    <w:qFormat/>
    <w:rsid w:val="001B4D3D"/>
    <w:pPr>
      <w:keepNext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B4D3D"/>
    <w:pPr>
      <w:keepNext/>
      <w:ind w:firstLine="5220"/>
      <w:outlineLvl w:val="1"/>
    </w:pPr>
    <w:rPr>
      <w:sz w:val="28"/>
    </w:rPr>
  </w:style>
  <w:style w:type="paragraph" w:styleId="3">
    <w:name w:val="heading 3"/>
    <w:basedOn w:val="a"/>
    <w:next w:val="a"/>
    <w:qFormat/>
    <w:rsid w:val="001B4D3D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B4D3D"/>
    <w:pPr>
      <w:jc w:val="both"/>
    </w:pPr>
    <w:rPr>
      <w:sz w:val="28"/>
      <w:szCs w:val="20"/>
    </w:rPr>
  </w:style>
  <w:style w:type="paragraph" w:styleId="a4">
    <w:name w:val="Body Text Indent"/>
    <w:basedOn w:val="a"/>
    <w:rsid w:val="001B4D3D"/>
    <w:pPr>
      <w:ind w:firstLine="540"/>
    </w:pPr>
    <w:rPr>
      <w:sz w:val="28"/>
    </w:rPr>
  </w:style>
  <w:style w:type="paragraph" w:styleId="a5">
    <w:name w:val="Balloon Text"/>
    <w:basedOn w:val="a"/>
    <w:semiHidden/>
    <w:rsid w:val="00EE662D"/>
    <w:rPr>
      <w:rFonts w:ascii="Tahoma" w:hAnsi="Tahoma" w:cs="Tahoma"/>
      <w:sz w:val="16"/>
      <w:szCs w:val="16"/>
    </w:rPr>
  </w:style>
  <w:style w:type="paragraph" w:customStyle="1" w:styleId="10">
    <w:name w:val="Название объекта1"/>
    <w:basedOn w:val="a"/>
    <w:next w:val="a"/>
    <w:rsid w:val="004D4814"/>
    <w:pPr>
      <w:widowControl w:val="0"/>
      <w:suppressAutoHyphens/>
      <w:jc w:val="center"/>
    </w:pPr>
    <w:rPr>
      <w:rFonts w:eastAsia="Lucida Sans Unicode"/>
      <w:b/>
      <w:kern w:val="1"/>
      <w:sz w:val="28"/>
    </w:rPr>
  </w:style>
  <w:style w:type="character" w:styleId="a6">
    <w:name w:val="Hyperlink"/>
    <w:rsid w:val="005E2535"/>
    <w:rPr>
      <w:color w:val="0000FF"/>
      <w:u w:val="single"/>
    </w:rPr>
  </w:style>
  <w:style w:type="paragraph" w:styleId="a7">
    <w:name w:val="No Spacing"/>
    <w:uiPriority w:val="1"/>
    <w:qFormat/>
    <w:rsid w:val="002708D9"/>
    <w:rPr>
      <w:rFonts w:ascii="Calibri" w:eastAsia="Calibri" w:hAnsi="Calibri"/>
      <w:sz w:val="22"/>
      <w:szCs w:val="22"/>
      <w:lang w:eastAsia="en-US"/>
    </w:rPr>
  </w:style>
  <w:style w:type="paragraph" w:styleId="a8">
    <w:name w:val="List Paragraph"/>
    <w:basedOn w:val="a"/>
    <w:qFormat/>
    <w:rsid w:val="00F172DB"/>
    <w:pPr>
      <w:ind w:left="720"/>
      <w:contextualSpacing/>
    </w:pPr>
  </w:style>
  <w:style w:type="paragraph" w:customStyle="1" w:styleId="formattext">
    <w:name w:val="formattext"/>
    <w:basedOn w:val="a"/>
    <w:rsid w:val="004927EE"/>
    <w:pPr>
      <w:spacing w:before="100" w:beforeAutospacing="1" w:after="100" w:afterAutospacing="1"/>
    </w:pPr>
  </w:style>
  <w:style w:type="paragraph" w:customStyle="1" w:styleId="11">
    <w:name w:val="Знак Знак Знак Знак1"/>
    <w:basedOn w:val="a"/>
    <w:rsid w:val="00F5756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Normal (Web)"/>
    <w:basedOn w:val="a"/>
    <w:rsid w:val="0076368B"/>
    <w:pPr>
      <w:spacing w:after="200" w:line="276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2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ehaevad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fc20011@volganet.ru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406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Home</Company>
  <LinksUpToDate>false</LinksUpToDate>
  <CharactersWithSpaces>3590</CharactersWithSpaces>
  <SharedDoc>false</SharedDoc>
  <HLinks>
    <vt:vector size="54" baseType="variant">
      <vt:variant>
        <vt:i4>2293870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consultantplus://offline/ref=0CB06A6D7DD065669410765D58D2C4D55A51BF67BAE7B60ED0B2DCC5D96DF89E436E14A3F97769DAS0y4L</vt:lpwstr>
      </vt:variant>
      <vt:variant>
        <vt:lpwstr/>
      </vt:variant>
      <vt:variant>
        <vt:i4>2293823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consultantplus://offline/ref=0CB06A6D7DD065669410765D58D2C4D55A51BF67BAE7B60ED0B2DCC5D96DF89E436E14A3F97769DBS0yFL</vt:lpwstr>
      </vt:variant>
      <vt:variant>
        <vt:lpwstr/>
      </vt:variant>
      <vt:variant>
        <vt:i4>2293871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consultantplus://offline/ref=0CB06A6D7DD065669410765D58D2C4D55A51BF67BAE7B60ED0B2DCC5D96DF89E436E14A3F97769DAS0y5L</vt:lpwstr>
      </vt:variant>
      <vt:variant>
        <vt:lpwstr/>
      </vt:variant>
      <vt:variant>
        <vt:i4>2293816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consultantplus://offline/ref=0CB06A6D7DD065669410765D58D2C4D55A51BF67BAE7B60ED0B2DCC5D96DF89E436E14A3F97769DAS0yBL</vt:lpwstr>
      </vt:variant>
      <vt:variant>
        <vt:lpwstr/>
      </vt:variant>
      <vt:variant>
        <vt:i4>4521995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consultantplus://offline/ref=0CB06A6D7DD065669410765D58D2C4D55254B861B8ECEB04D8EBD0C7DE62A789442718A2F97661SDyCL</vt:lpwstr>
      </vt:variant>
      <vt:variant>
        <vt:lpwstr/>
      </vt:variant>
      <vt:variant>
        <vt:i4>4521991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consultantplus://offline/ref=0CB06A6D7DD065669410765D58D2C4D55A50B464B1ECEB04D8EBD0C7DE62A789442718A2F97768SDy0L</vt:lpwstr>
      </vt:variant>
      <vt:variant>
        <vt:lpwstr/>
      </vt:variant>
      <vt:variant>
        <vt:i4>7798832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consultantplus://offline/ref=37B3891E19C8E4EBC84955AA94CC10CCF8CF051D122F7A4045ADDF5B341BA522C95C6ABC99663FD0CC1CK</vt:lpwstr>
      </vt:variant>
      <vt:variant>
        <vt:lpwstr/>
      </vt:variant>
      <vt:variant>
        <vt:i4>7798832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consultantplus://offline/ref=37B3891E19C8E4EBC84955AA94CC10CCF8CF051D122F7A4045ADDF5B341BA522C95C6ABC99663FD0CC1CK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consultantplus://offline/ref=37B3891E19C8E4EBC84955AA94CC10CCF8CF051D122F7A4045ADDF5B341BA522C95C6ABC99663FD0CC1CK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DTK</dc:creator>
  <cp:lastModifiedBy>User</cp:lastModifiedBy>
  <cp:revision>6</cp:revision>
  <cp:lastPrinted>2015-04-24T08:47:00Z</cp:lastPrinted>
  <dcterms:created xsi:type="dcterms:W3CDTF">2015-04-23T06:02:00Z</dcterms:created>
  <dcterms:modified xsi:type="dcterms:W3CDTF">2015-04-29T06:56:00Z</dcterms:modified>
</cp:coreProperties>
</file>